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FE7" w:rsidRPr="003A1FE7" w:rsidRDefault="00DA231B" w:rsidP="003A1F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3A1FE7" w:rsidRPr="003A1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Принято</w:t>
      </w:r>
      <w:proofErr w:type="gramStart"/>
      <w:r w:rsidR="003A1FE7" w:rsidRPr="003A1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A1FE7" w:rsidRPr="003A1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A1FE7" w:rsidRPr="003A1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A1FE7" w:rsidRPr="003A1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A1FE7" w:rsidRPr="003A1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A1FE7" w:rsidRPr="003A1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У</w:t>
      </w:r>
      <w:proofErr w:type="gramEnd"/>
      <w:r w:rsidR="003A1FE7" w:rsidRPr="003A1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тверждаю</w:t>
      </w:r>
    </w:p>
    <w:p w:rsidR="003A1FE7" w:rsidRPr="003A1FE7" w:rsidRDefault="00F52B1C" w:rsidP="003A1F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 собранием МБ</w:t>
      </w:r>
      <w:r w:rsidR="003A1FE7"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3A1FE7"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</w:t>
      </w:r>
      <w:r w:rsidR="00406F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БДОУ «Детский сад № 116</w:t>
      </w:r>
      <w:r w:rsidR="003A1FE7"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A1FE7" w:rsidRPr="003A1FE7" w:rsidRDefault="003A1FE7" w:rsidP="003A1F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№_______</w:t>
      </w:r>
      <w:r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06F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proofErr w:type="spellStart"/>
      <w:r w:rsidR="00406FE8">
        <w:rPr>
          <w:rFonts w:ascii="Times New Roman" w:eastAsia="Times New Roman" w:hAnsi="Times New Roman" w:cs="Times New Roman"/>
          <w:sz w:val="24"/>
          <w:szCs w:val="24"/>
          <w:lang w:eastAsia="ru-RU"/>
        </w:rPr>
        <w:t>Л.И.Зиганшина</w:t>
      </w:r>
      <w:proofErr w:type="spellEnd"/>
    </w:p>
    <w:p w:rsidR="003A1FE7" w:rsidRDefault="003A1FE7" w:rsidP="00D55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«____»__________20_____года</w:t>
      </w:r>
      <w:r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</w:t>
      </w:r>
    </w:p>
    <w:p w:rsidR="003A1FE7" w:rsidRDefault="003A1FE7" w:rsidP="00C425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FE7" w:rsidRDefault="003A1FE7" w:rsidP="00C425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FE7" w:rsidRDefault="003A1FE7" w:rsidP="00C425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FE7" w:rsidRDefault="003A1FE7" w:rsidP="00C425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C425D9" w:rsidRDefault="00222D0F" w:rsidP="00C425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Отчёт по итогам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="00C425D9" w:rsidRPr="00C425D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 </w:t>
      </w:r>
    </w:p>
    <w:p w:rsidR="00C425D9" w:rsidRDefault="00222D0F" w:rsidP="00C425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</w:t>
      </w:r>
      <w:r w:rsidR="00F52B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униципального бюджетного</w:t>
      </w:r>
      <w:r w:rsidR="00C425D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дошкольного образовательн</w:t>
      </w:r>
      <w:r w:rsidR="00F52B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ого учреждения «Детский сад № 116</w:t>
      </w:r>
      <w:r w:rsidR="00C425D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комбинированного вида» Приволжского района </w:t>
      </w:r>
      <w:proofErr w:type="gramStart"/>
      <w:r w:rsidR="00C425D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 w:rsidR="00C425D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Казни </w:t>
      </w:r>
      <w:r w:rsidR="00C425D9" w:rsidRPr="00C425D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C425D9" w:rsidRPr="00C425D9" w:rsidRDefault="00F52B1C" w:rsidP="00C425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 2016</w:t>
      </w:r>
      <w:r w:rsidR="00C472C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-2017</w:t>
      </w:r>
      <w:r w:rsidR="00C425D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учебный год</w:t>
      </w:r>
    </w:p>
    <w:p w:rsidR="00D55E0E" w:rsidRDefault="00D55E0E" w:rsidP="00D55E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</w:t>
      </w:r>
    </w:p>
    <w:p w:rsidR="00D55E0E" w:rsidRDefault="00C425D9" w:rsidP="00D55E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C425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D55E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1. </w:t>
      </w:r>
      <w:r w:rsidR="00D55E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Аналитическая часть </w:t>
      </w:r>
    </w:p>
    <w:p w:rsidR="00D55E0E" w:rsidRDefault="00D55E0E" w:rsidP="00D55E0E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C425D9" w:rsidRPr="00D55E0E" w:rsidRDefault="00C425D9" w:rsidP="00D55E0E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D55E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Общая характеристика учреждения</w:t>
      </w:r>
    </w:p>
    <w:p w:rsidR="00C425D9" w:rsidRPr="00C425D9" w:rsidRDefault="00C425D9" w:rsidP="00C425D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2"/>
        <w:gridCol w:w="6230"/>
      </w:tblGrid>
      <w:tr w:rsidR="00C425D9" w:rsidRPr="00C425D9" w:rsidTr="00406FE8"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F52B1C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Наименование МБ</w:t>
            </w:r>
            <w:r w:rsidR="00C425D9"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ДОУ (вид) – документ, подтверждающий статус</w:t>
            </w:r>
          </w:p>
        </w:tc>
        <w:tc>
          <w:tcPr>
            <w:tcW w:w="6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C425D9" w:rsidRDefault="00C425D9" w:rsidP="00C425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Муниципальное автономное дошкольное образовательное учреждение детский сад  комбинированного вида    </w:t>
            </w:r>
            <w:r w:rsidR="00F52B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№116</w:t>
            </w:r>
          </w:p>
          <w:p w:rsidR="00C425D9" w:rsidRDefault="00F52B1C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2B1C">
              <w:rPr>
                <w:rFonts w:ascii="Times New Roman" w:hAnsi="Times New Roman" w:cs="Times New Roman"/>
                <w:sz w:val="24"/>
                <w:szCs w:val="24"/>
              </w:rPr>
              <w:t>Лицензия Министерства образования и науки Республики Татарстан на осуществление образовательной деятельности №6592 от 25.05.2015г., серия 16 Л 01 №0002435. Приказ МО и Н РТ от 25 мая 2015г. №6347/15</w:t>
            </w:r>
            <w:r w:rsidR="00C425D9" w:rsidRPr="00F52B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F52B1C" w:rsidRPr="00F52B1C" w:rsidRDefault="00F52B1C" w:rsidP="00F52B1C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Устав </w:t>
            </w:r>
            <w:r w:rsidRPr="00F52B1C">
              <w:rPr>
                <w:rFonts w:ascii="Times New Roman" w:hAnsi="Times New Roman" w:cs="Times New Roman"/>
              </w:rPr>
              <w:t>№336/КЗИО-ПК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Pr="00F52B1C">
              <w:rPr>
                <w:rFonts w:ascii="Times New Roman" w:hAnsi="Times New Roman" w:cs="Times New Roman"/>
              </w:rPr>
              <w:t>20.02.2015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406FE8" w:rsidRPr="00C425D9" w:rsidTr="00406FE8"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FE8" w:rsidRDefault="00406FE8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Правовой статус</w:t>
            </w:r>
          </w:p>
        </w:tc>
        <w:tc>
          <w:tcPr>
            <w:tcW w:w="6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FE8" w:rsidRPr="00C425D9" w:rsidRDefault="00406FE8" w:rsidP="00C425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Юридическое лицо</w:t>
            </w:r>
          </w:p>
        </w:tc>
      </w:tr>
      <w:tr w:rsidR="00C425D9" w:rsidRPr="00C425D9" w:rsidTr="00406FE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D55E0E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Сокращенное название 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C425D9" w:rsidRDefault="00F52B1C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МБДОУ «Детский сад № 116</w:t>
            </w:r>
            <w:r w:rsidR="00D55E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C425D9" w:rsidRPr="00C425D9" w:rsidTr="00406FE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Историческая справка. Год постройки, реконструкция, капитальный ремонт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C425D9" w:rsidRDefault="00F52B1C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Функционирует с 1975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года.</w:t>
            </w:r>
          </w:p>
          <w:p w:rsidR="00C425D9" w:rsidRPr="007004F8" w:rsidRDefault="00F52B1C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 1993</w:t>
            </w:r>
            <w:r w:rsidR="007004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года </w:t>
            </w:r>
            <w:r w:rsid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ДОУ принадлежало </w:t>
            </w:r>
            <w:r w:rsidR="007004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ТАТНИИСХ.</w:t>
            </w:r>
          </w:p>
          <w:p w:rsidR="00AD6F5C" w:rsidRPr="00AD6F5C" w:rsidRDefault="007004F8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 </w:t>
            </w:r>
            <w:r w:rsidR="00AD6F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1993 года передано на баланс Отдела образования Приволжского района. Капитальный ремонт был проведён в 2012 году.</w:t>
            </w:r>
          </w:p>
        </w:tc>
      </w:tr>
      <w:tr w:rsidR="00C425D9" w:rsidRPr="00AD6F5C" w:rsidTr="00406FE8">
        <w:trPr>
          <w:trHeight w:val="663"/>
        </w:trPr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Адрес, телефон, факс, электронная почта, сайт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F5C" w:rsidRPr="00AD6F5C" w:rsidRDefault="00AD6F5C" w:rsidP="00AD6F5C">
            <w:pPr>
              <w:pStyle w:val="Standard"/>
            </w:pPr>
            <w:r w:rsidRPr="00AD6F5C">
              <w:rPr>
                <w:lang w:val="tt-RU"/>
              </w:rPr>
              <w:t>4200</w:t>
            </w:r>
            <w:r w:rsidRPr="00AD6F5C">
              <w:t>59</w:t>
            </w:r>
            <w:r w:rsidRPr="00AD6F5C">
              <w:rPr>
                <w:lang w:val="tt-RU"/>
              </w:rPr>
              <w:t>, г.Казань, ул.</w:t>
            </w:r>
            <w:proofErr w:type="spellStart"/>
            <w:r w:rsidRPr="00AD6F5C">
              <w:t>Татниисхоз</w:t>
            </w:r>
            <w:proofErr w:type="spellEnd"/>
            <w:r w:rsidRPr="00AD6F5C">
              <w:rPr>
                <w:lang w:val="tt-RU"/>
              </w:rPr>
              <w:t>,</w:t>
            </w:r>
            <w:r w:rsidR="00406FE8">
              <w:rPr>
                <w:lang w:val="tt-RU"/>
              </w:rPr>
              <w:t xml:space="preserve"> д. № без номера</w:t>
            </w:r>
          </w:p>
          <w:p w:rsidR="00AD6F5C" w:rsidRPr="00AD6F5C" w:rsidRDefault="00AD6F5C" w:rsidP="00AD6F5C">
            <w:pPr>
              <w:pStyle w:val="Standard"/>
            </w:pPr>
            <w:r w:rsidRPr="00AD6F5C">
              <w:rPr>
                <w:lang w:val="tt-RU"/>
              </w:rPr>
              <w:t>Тел. (843)2</w:t>
            </w:r>
            <w:r w:rsidRPr="00AD6F5C">
              <w:t>77-91-27</w:t>
            </w:r>
            <w:r w:rsidRPr="00AD6F5C">
              <w:rPr>
                <w:lang w:val="tt-RU"/>
              </w:rPr>
              <w:t>,</w:t>
            </w:r>
          </w:p>
          <w:p w:rsidR="00AD6F5C" w:rsidRPr="00AD6F5C" w:rsidRDefault="00AD6F5C" w:rsidP="00AD6F5C">
            <w:pPr>
              <w:pStyle w:val="Standard"/>
              <w:rPr>
                <w:lang w:val="en-US"/>
              </w:rPr>
            </w:pPr>
            <w:r w:rsidRPr="00AD6F5C">
              <w:rPr>
                <w:lang w:val="tt-RU"/>
              </w:rPr>
              <w:t>Факс (843)</w:t>
            </w:r>
            <w:r w:rsidRPr="00AD6F5C">
              <w:rPr>
                <w:lang w:val="en-US"/>
              </w:rPr>
              <w:t>277-91-27</w:t>
            </w:r>
          </w:p>
          <w:p w:rsidR="00C425D9" w:rsidRPr="00AD6F5C" w:rsidRDefault="00AD6F5C" w:rsidP="00AD6F5C">
            <w:pPr>
              <w:pStyle w:val="Standard"/>
              <w:rPr>
                <w:lang w:val="en-US"/>
              </w:rPr>
            </w:pPr>
            <w:r w:rsidRPr="00AD6F5C">
              <w:rPr>
                <w:lang w:val="en-US"/>
              </w:rPr>
              <w:t>E</w:t>
            </w:r>
            <w:r w:rsidRPr="00AD6F5C">
              <w:rPr>
                <w:lang w:val="tt-RU"/>
              </w:rPr>
              <w:t>-</w:t>
            </w:r>
            <w:r w:rsidRPr="00AD6F5C">
              <w:rPr>
                <w:lang w:val="en-US"/>
              </w:rPr>
              <w:t xml:space="preserve">mail: </w:t>
            </w:r>
            <w:r w:rsidRPr="00AD6F5C">
              <w:rPr>
                <w:u w:val="single"/>
                <w:lang w:val="tt-RU"/>
              </w:rPr>
              <w:t xml:space="preserve"> kazanlipki@mail.ru</w:t>
            </w:r>
          </w:p>
        </w:tc>
      </w:tr>
      <w:tr w:rsidR="00C425D9" w:rsidRPr="00C425D9" w:rsidTr="00406FE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Структура управления</w:t>
            </w:r>
          </w:p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647" w:rsidRPr="0080331E" w:rsidRDefault="00AD6F5C" w:rsidP="00B366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 МБ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ДОУ осуществляется в соответствии с законом </w:t>
            </w:r>
            <w:r w:rsidR="00C425D9" w:rsidRPr="00C425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РФ «Об образовании»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4D1C5E" w:rsidRPr="004D1C5E">
              <w:rPr>
                <w:rFonts w:ascii="Times New Roman" w:hAnsi="Times New Roman" w:cs="Times New Roman"/>
                <w:sz w:val="24"/>
                <w:szCs w:val="24"/>
              </w:rPr>
              <w:t>от 29 декабря 2012г. № 273-ФЗ</w:t>
            </w:r>
            <w:r w:rsidR="004D1C5E" w:rsidRP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 на основании Устава детского сада. На основе принципов единоначалия и самоуправления. Непосредственное управление детс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ким садом осуществляет заведующий </w:t>
            </w:r>
            <w:proofErr w:type="spellStart"/>
            <w:r w:rsidRPr="0080331E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Зиганшина</w:t>
            </w:r>
            <w:proofErr w:type="spellEnd"/>
            <w:r w:rsidRPr="0080331E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Луиза </w:t>
            </w:r>
            <w:proofErr w:type="spellStart"/>
            <w:r w:rsidRPr="0080331E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Ибрагимовна</w:t>
            </w:r>
            <w:proofErr w:type="spellEnd"/>
            <w:r w:rsidR="00B36647" w:rsidRPr="0080331E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C425D9" w:rsidRPr="00C425D9" w:rsidRDefault="00C425D9" w:rsidP="00B366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Старший воспита</w:t>
            </w:r>
            <w:r w:rsidR="00AD6F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тель </w:t>
            </w:r>
            <w:proofErr w:type="spellStart"/>
            <w:r w:rsidR="00AD6F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Сердюкова</w:t>
            </w:r>
            <w:proofErr w:type="spellEnd"/>
            <w:r w:rsidR="00AD6F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Нина Николаевна, имеет высшую квалификационную категорию</w:t>
            </w:r>
            <w:r w:rsid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осуществляет организацию и </w:t>
            </w:r>
            <w:proofErr w:type="gramStart"/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качеством  </w:t>
            </w:r>
            <w:proofErr w:type="spellStart"/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воспитательно</w:t>
            </w:r>
            <w:proofErr w:type="spellEnd"/>
            <w:r w:rsid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образовательного процесса.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Учредитель осуществляет </w:t>
            </w:r>
            <w:proofErr w:type="gramStart"/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  за</w:t>
            </w:r>
            <w:proofErr w:type="gramEnd"/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деятельностью  детского  сада.</w:t>
            </w:r>
          </w:p>
        </w:tc>
      </w:tr>
      <w:tr w:rsidR="0062068A" w:rsidRPr="00C425D9" w:rsidTr="00406FE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68A" w:rsidRPr="0011148D" w:rsidRDefault="0062068A" w:rsidP="008C60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Коллегиальными формами самоуправления МБДОУ  являются: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68A" w:rsidRPr="0011148D" w:rsidRDefault="0062068A" w:rsidP="008C605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Общее собрание  коллектива</w:t>
            </w:r>
          </w:p>
          <w:p w:rsidR="0062068A" w:rsidRPr="0011148D" w:rsidRDefault="0062068A" w:rsidP="008C605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Общее родительское собрание</w:t>
            </w:r>
          </w:p>
          <w:p w:rsidR="0062068A" w:rsidRPr="0011148D" w:rsidRDefault="0062068A" w:rsidP="008C605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Педагогический совет</w:t>
            </w:r>
          </w:p>
        </w:tc>
      </w:tr>
      <w:tr w:rsidR="00C425D9" w:rsidRPr="00C425D9" w:rsidTr="00406FE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Тип здания (краткая характеристика здания, территории)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C425D9" w:rsidRDefault="00C425D9" w:rsidP="00C425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Отдельно стоящее типовое двухэтажное здание, имеет развитую систему коммуникаций, общая пло</w:t>
            </w:r>
            <w:r w:rsidR="00AD6F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щадь по зданию составляет 1053</w:t>
            </w:r>
            <w:r w:rsidR="009050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proofErr w:type="spellStart"/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кв.м</w:t>
            </w:r>
            <w:proofErr w:type="spellEnd"/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C425D9" w:rsidRPr="00C425D9" w:rsidRDefault="00C425D9" w:rsidP="00C425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Территория детского сада озеленена по всему периметру различными видами деревьев и кустарников, имеются клумбы, цветники,  огород.</w:t>
            </w:r>
          </w:p>
          <w:p w:rsidR="00C425D9" w:rsidRPr="00C425D9" w:rsidRDefault="00AD6F5C" w:rsidP="00C425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 6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детских площадок с малыми </w:t>
            </w:r>
            <w:r w:rsidR="00B3664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архитектурными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формами и  теневыми навесами, спортивная пло</w:t>
            </w:r>
            <w:r w:rsidR="0080331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щадка, «зеленая зона», цветники, крытые песочницы.</w:t>
            </w:r>
          </w:p>
          <w:p w:rsidR="00C425D9" w:rsidRPr="00C425D9" w:rsidRDefault="00C425D9" w:rsidP="00AD6F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Вблизи  </w:t>
            </w:r>
            <w:r w:rsidR="009050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детского сада расположены: </w:t>
            </w:r>
            <w:r w:rsidR="00AD6F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лесопарковая зона, НИИ «Нива Татарстана».</w:t>
            </w:r>
          </w:p>
        </w:tc>
      </w:tr>
      <w:tr w:rsidR="00C425D9" w:rsidRPr="00C425D9" w:rsidTr="00406FE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C425D9" w:rsidP="00C425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Модель  МАДОУ (структура и количество групп, укомплектованность ДОУ, структурные компоненты, дополнительные помещения)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647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</w:t>
            </w:r>
            <w:r w:rsidR="009050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  <w:r w:rsidR="00AD6F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ктная мощность детского сада –</w:t>
            </w:r>
            <w:r w:rsidR="00F158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групп.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Структура и количество групп </w:t>
            </w:r>
            <w:proofErr w:type="gramStart"/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рассчитаны</w:t>
            </w:r>
            <w:proofErr w:type="gramEnd"/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н</w:t>
            </w:r>
            <w:r w:rsidR="00F158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 1</w:t>
            </w:r>
            <w:r w:rsidR="009050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мест.</w:t>
            </w:r>
          </w:p>
          <w:p w:rsidR="00B36647" w:rsidRDefault="00F15888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Фактическая мощность — 6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групп.  </w:t>
            </w:r>
          </w:p>
          <w:p w:rsidR="00C425D9" w:rsidRPr="00C425D9" w:rsidRDefault="007E1EEB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Количество воспитанников: </w:t>
            </w:r>
            <w:r w:rsidR="00F158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150</w:t>
            </w:r>
            <w:r w:rsidR="00905021" w:rsidRPr="00B3664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 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="00C472C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2016-2017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уч.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год)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 дошкольном учреждении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="009050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функционирует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F158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групп, укомплектованных по возрастному принципу.</w:t>
            </w:r>
          </w:p>
          <w:p w:rsidR="00C425D9" w:rsidRPr="00C425D9" w:rsidRDefault="00C472C7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 них (на 2016-2017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уч. год):</w:t>
            </w:r>
          </w:p>
          <w:p w:rsidR="004A0943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-для детей дошкольного возраст</w:t>
            </w:r>
            <w:r w:rsidR="00F158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 – 6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:rsid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 них: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-для детей младшего возраста (с 3 до 4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3664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лет) - 2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сред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него</w:t>
            </w:r>
            <w:r w:rsidR="00C472C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возраста (с 4 до 5 лет) - 2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стар</w:t>
            </w:r>
            <w:r w:rsidR="00F158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шего возраста (с 5 до 6 лет) - 1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подготовительного дошколь</w:t>
            </w:r>
            <w:r w:rsidR="00C472C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ного возраста (с 6 до 7 лет) - </w:t>
            </w:r>
            <w:r w:rsidR="00F158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62068A" w:rsidRPr="0011148D" w:rsidRDefault="00C425D9" w:rsidP="0062068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</w:t>
            </w:r>
            <w:r w:rsidR="0062068A" w:rsidRPr="00111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Структурные компоненты</w:t>
            </w:r>
            <w:r w:rsidR="0062068A"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62068A" w:rsidRPr="0011148D" w:rsidRDefault="0062068A" w:rsidP="0062068A">
            <w:p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</w:t>
            </w: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 групповых помещений для детей 2 - 7 лет с отдельными спальными комнатами;</w:t>
            </w:r>
          </w:p>
          <w:p w:rsidR="0062068A" w:rsidRPr="0011148D" w:rsidRDefault="0062068A" w:rsidP="0062068A">
            <w:p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</w:t>
            </w: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Медицинский блок: медицинский кабинет, процеду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рный кабинет; изолятор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62068A" w:rsidRPr="0011148D" w:rsidRDefault="0062068A" w:rsidP="0062068A">
            <w:p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</w:t>
            </w: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 заведующего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62068A" w:rsidRPr="0011148D" w:rsidRDefault="0062068A" w:rsidP="0062068A">
            <w:p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</w:t>
            </w: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методический кабинет;</w:t>
            </w:r>
          </w:p>
          <w:p w:rsidR="0062068A" w:rsidRPr="0011148D" w:rsidRDefault="0062068A" w:rsidP="0062068A">
            <w:p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</w:t>
            </w: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 татарского языка</w:t>
            </w:r>
          </w:p>
          <w:p w:rsidR="0062068A" w:rsidRPr="0011148D" w:rsidRDefault="0062068A" w:rsidP="0062068A">
            <w:p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</w:t>
            </w: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 психологической разгрузки;</w:t>
            </w:r>
          </w:p>
          <w:p w:rsidR="0062068A" w:rsidRDefault="0062068A" w:rsidP="0062068A">
            <w:p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</w:t>
            </w: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 английского языка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62068A" w:rsidRDefault="0062068A" w:rsidP="0062068A">
            <w:p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</w:t>
            </w: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 ПДД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E70448" w:rsidRDefault="0080331E" w:rsidP="00E7044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</w:t>
            </w:r>
            <w:r w:rsidR="0062068A"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</w:t>
            </w:r>
            <w:r w:rsidR="0062068A"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</w:t>
            </w:r>
            <w:r w:rsidR="00E704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Логопедический кабинет;</w:t>
            </w:r>
          </w:p>
          <w:p w:rsidR="0062068A" w:rsidRPr="0011148D" w:rsidRDefault="00E70448" w:rsidP="0062068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</w:t>
            </w:r>
            <w:r w:rsidR="0062068A"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</w:t>
            </w:r>
            <w:r w:rsidR="0062068A"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</w:t>
            </w:r>
            <w:r w:rsidR="0062068A"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  зал;</w:t>
            </w:r>
          </w:p>
          <w:p w:rsidR="0062068A" w:rsidRPr="0011148D" w:rsidRDefault="0062068A" w:rsidP="0062068A">
            <w:p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</w:t>
            </w: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пищеблок;</w:t>
            </w:r>
          </w:p>
          <w:p w:rsidR="0062068A" w:rsidRPr="0011148D" w:rsidRDefault="0062068A" w:rsidP="0062068A">
            <w:p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</w:t>
            </w: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прачечная;</w:t>
            </w:r>
          </w:p>
          <w:p w:rsidR="0062068A" w:rsidRDefault="00E70448" w:rsidP="0062068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</w:t>
            </w:r>
            <w:r w:rsidR="0062068A"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</w:t>
            </w:r>
            <w:r w:rsidR="0062068A"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</w:t>
            </w:r>
            <w:r w:rsidR="0062068A"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склад.</w:t>
            </w:r>
          </w:p>
          <w:p w:rsidR="00C425D9" w:rsidRPr="00C425D9" w:rsidRDefault="00C425D9" w:rsidP="00E7044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5D9" w:rsidRPr="00C425D9" w:rsidTr="00406FE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Режим работы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647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Общий режим работы ДОУ: </w:t>
            </w:r>
          </w:p>
          <w:p w:rsidR="00C425D9" w:rsidRPr="00C425D9" w:rsidRDefault="00C472C7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7.30. до 18.0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0, выходные дни – суббота и воскресенье.</w:t>
            </w:r>
          </w:p>
          <w:p w:rsidR="00B36647" w:rsidRPr="00C472C7" w:rsidRDefault="00F15888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472C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 10,5 ч. пребыванием. </w:t>
            </w:r>
          </w:p>
          <w:p w:rsidR="00C425D9" w:rsidRPr="00C425D9" w:rsidRDefault="00F15888" w:rsidP="00C472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Организована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ежурная группа на базе</w:t>
            </w:r>
            <w:r w:rsidR="00C472C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ы №2</w:t>
            </w:r>
            <w:r w:rsidR="00C472C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Гибкость режима проявляется к детям, посещающим музыкальную школу, спортивные секции, школы раннего развития и т.д.</w:t>
            </w:r>
          </w:p>
        </w:tc>
      </w:tr>
      <w:tr w:rsidR="00C425D9" w:rsidRPr="00C425D9" w:rsidTr="00406FE8">
        <w:trPr>
          <w:trHeight w:val="1279"/>
        </w:trPr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Правила приёма в ДОУ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C425D9" w:rsidRDefault="00C472C7" w:rsidP="004A09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2016-2017</w:t>
            </w:r>
            <w:r w:rsidR="00F158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году в МБ</w:t>
            </w:r>
            <w:r w:rsidR="00D55E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ДОУ «Детский сад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F158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 116</w:t>
            </w:r>
            <w:r w:rsidR="00D55E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  принимались дети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</w:t>
            </w:r>
            <w:r w:rsidR="004A0943" w:rsidRP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возрасте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 3</w:t>
            </w:r>
            <w:r w:rsidR="00D55E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 7 лет</w:t>
            </w:r>
            <w:r w:rsidR="00E704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E70448"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соответствии с  протоколами комплектования Е</w:t>
            </w:r>
            <w:r w:rsidR="00803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АИС "Электронный детский сад". </w:t>
            </w:r>
            <w:r w:rsidR="00353B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Прием детей осуществляется на основании </w:t>
            </w:r>
            <w:r w:rsidR="00D666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протокола комплектования Отдела образования Приволжского и </w:t>
            </w:r>
            <w:proofErr w:type="spellStart"/>
            <w:r w:rsidR="00D666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Вахитовского</w:t>
            </w:r>
            <w:proofErr w:type="spellEnd"/>
            <w:r w:rsidR="00D666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районов, свидетельства о рождении ребенка, 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медицинского заключения, заявления и документов, удостоверяющих личность одного из родителей (законных представителей) с заключением договора между родителем (законным представителем) и ДОУ.</w:t>
            </w:r>
          </w:p>
        </w:tc>
      </w:tr>
      <w:tr w:rsidR="00C425D9" w:rsidRPr="00C425D9" w:rsidTr="00406FE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Основная цель детского сада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Default="0080331E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и осуществление образовательной деятельности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детьми 3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- 7 лет, направленной на развитие детей  к 7 года в соответствии с целевыми ориентирами, обозначенными ФГОС ДО, и обеспечивающей равные стартовые возможности всех детей при поступлении в школу.</w:t>
            </w:r>
            <w:proofErr w:type="gramEnd"/>
          </w:p>
          <w:p w:rsidR="0080331E" w:rsidRPr="00C425D9" w:rsidRDefault="0080331E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629" w:rsidRPr="00C425D9" w:rsidTr="00406FE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19338E" w:rsidRDefault="00D66629" w:rsidP="00F52B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Детский сад решает следующие задачи:</w:t>
            </w:r>
          </w:p>
          <w:p w:rsidR="00D66629" w:rsidRPr="0019338E" w:rsidRDefault="00D66629" w:rsidP="00F52B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C425D9" w:rsidRDefault="00D66629" w:rsidP="00F52B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условий для социальной адаптации детей;</w:t>
            </w:r>
          </w:p>
          <w:p w:rsidR="00D66629" w:rsidRPr="00C425D9" w:rsidRDefault="00D66629" w:rsidP="00F52B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оптимальных условий для охраны и укрепления физического и психического здоровья детей;</w:t>
            </w:r>
          </w:p>
          <w:p w:rsidR="00D66629" w:rsidRPr="00C425D9" w:rsidRDefault="007E1EEB" w:rsidP="00F52B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Осуществление познавательного, 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речевого, социально-коммуникатив</w:t>
            </w:r>
            <w:r w:rsidR="00D6662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ного, художественно-эстетического и физического развития детей в соответствии с реализуемой 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Основной образовательной </w:t>
            </w:r>
            <w:r w:rsidR="00D6662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программой;</w:t>
            </w:r>
          </w:p>
          <w:p w:rsidR="00D66629" w:rsidRPr="00C425D9" w:rsidRDefault="00D66629" w:rsidP="00F52B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Определение направлений индивидуально-ориентированной педагогической, психологической помощи детям  от 3  до 7 лет на основе мониторинга развития.</w:t>
            </w:r>
          </w:p>
          <w:p w:rsidR="00D66629" w:rsidRPr="00C425D9" w:rsidRDefault="00D66629" w:rsidP="00F52B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Обогащение 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развивающей предметно-пространственной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среды образовательного учреждения, с целью создания благоприятных условий для </w:t>
            </w:r>
            <w:proofErr w:type="spellStart"/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образовательной  ра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боты с учетом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требований ФГОС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D66629" w:rsidRPr="00C425D9" w:rsidRDefault="00D66629" w:rsidP="00F52B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Разработка и внедрение эффективных форм взаимодействия взрослого и ребёнка.</w:t>
            </w:r>
          </w:p>
          <w:p w:rsidR="00D66629" w:rsidRPr="00C425D9" w:rsidRDefault="00D66629" w:rsidP="00F52B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Построение взаимодействия с семьей по принципу партнерства для обеспечения полноценного развития ребенка</w:t>
            </w:r>
          </w:p>
          <w:p w:rsidR="00D66629" w:rsidRPr="00C425D9" w:rsidRDefault="00D66629" w:rsidP="00F52B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атмосферы гуманного и доброжелательного отношения ко всем воспитанникам</w:t>
            </w:r>
          </w:p>
          <w:p w:rsidR="00D66629" w:rsidRPr="00C425D9" w:rsidRDefault="00D66629" w:rsidP="00F52B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комфортности пребывания детей, родителей и сотрудников в учреждении;</w:t>
            </w:r>
          </w:p>
          <w:p w:rsidR="00D66629" w:rsidRPr="00C425D9" w:rsidRDefault="00D66629" w:rsidP="00F52B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материально-технической базы педагогического  процесса.</w:t>
            </w:r>
          </w:p>
        </w:tc>
      </w:tr>
      <w:tr w:rsidR="0080331E" w:rsidRPr="00C425D9" w:rsidTr="00406FE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31E" w:rsidRPr="0011148D" w:rsidRDefault="0080331E" w:rsidP="008C60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Направления, реализуемые детским садом в системе дошкольного образования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31E" w:rsidRPr="0011148D" w:rsidRDefault="0080331E" w:rsidP="008C605C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познавательное развитие, </w:t>
            </w:r>
          </w:p>
          <w:p w:rsidR="0080331E" w:rsidRPr="0011148D" w:rsidRDefault="0080331E" w:rsidP="008C605C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речевое развитие,</w:t>
            </w:r>
          </w:p>
          <w:p w:rsidR="0080331E" w:rsidRPr="0011148D" w:rsidRDefault="0080331E" w:rsidP="008C605C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социально-коммуникативное развитие,</w:t>
            </w:r>
          </w:p>
          <w:p w:rsidR="0080331E" w:rsidRPr="0011148D" w:rsidRDefault="0080331E" w:rsidP="008C605C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художественно-эстетическое развитие,</w:t>
            </w:r>
          </w:p>
          <w:p w:rsidR="0080331E" w:rsidRPr="0011148D" w:rsidRDefault="0080331E" w:rsidP="008C605C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физическое развитие</w:t>
            </w:r>
          </w:p>
        </w:tc>
      </w:tr>
      <w:tr w:rsidR="0080331E" w:rsidRPr="00C425D9" w:rsidTr="00406FE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31E" w:rsidRPr="0011148D" w:rsidRDefault="0080331E" w:rsidP="008C60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Приоритетные направления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31E" w:rsidRPr="0011148D" w:rsidRDefault="0080331E" w:rsidP="008C605C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социально-коммуникативное развитие,</w:t>
            </w:r>
          </w:p>
          <w:p w:rsidR="0080331E" w:rsidRPr="0011148D" w:rsidRDefault="0080331E" w:rsidP="008C605C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Художественно — эстетическое развитие,</w:t>
            </w:r>
          </w:p>
          <w:p w:rsidR="0080331E" w:rsidRPr="0011148D" w:rsidRDefault="0080331E" w:rsidP="008C605C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физическое развитие</w:t>
            </w:r>
          </w:p>
        </w:tc>
      </w:tr>
      <w:tr w:rsidR="00D66629" w:rsidRPr="00C425D9" w:rsidTr="00406FE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19338E" w:rsidRDefault="00D66629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338E">
              <w:rPr>
                <w:rStyle w:val="a5"/>
                <w:rFonts w:ascii="Times New Roman" w:hAnsi="Times New Roman" w:cs="Times New Roman"/>
              </w:rPr>
              <w:lastRenderedPageBreak/>
              <w:t>Содержание образовательной деятельности, образовательного процесса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96C" w:rsidRDefault="00D66629" w:rsidP="0063096C">
            <w:pPr>
              <w:pStyle w:val="a6"/>
              <w:spacing w:before="0" w:beforeAutospacing="0" w:after="0" w:afterAutospacing="0"/>
              <w:jc w:val="both"/>
            </w:pPr>
            <w:r>
              <w:t>В ДОУ реализуются современные обра</w:t>
            </w:r>
            <w:r w:rsidR="00B36647">
              <w:t>зовательные программы и технологии</w:t>
            </w:r>
            <w:r>
              <w:t xml:space="preserve"> дошкольного образования, </w:t>
            </w:r>
            <w:r w:rsidR="00B36647">
              <w:t>создана интегрированная</w:t>
            </w:r>
            <w:r>
              <w:t xml:space="preserve">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  позволяет поддерживать качество подготовки воспитанников к школе на достаточно высоком уровне.</w:t>
            </w:r>
          </w:p>
          <w:p w:rsidR="0063096C" w:rsidRDefault="00D66629" w:rsidP="0063096C">
            <w:pPr>
              <w:pStyle w:val="a6"/>
              <w:spacing w:before="0" w:beforeAutospacing="0" w:after="0" w:afterAutospacing="0"/>
              <w:jc w:val="both"/>
            </w:pPr>
            <w:r>
              <w:t>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      </w:r>
          </w:p>
          <w:p w:rsidR="00D66629" w:rsidRDefault="00D66629" w:rsidP="0063096C">
            <w:pPr>
              <w:pStyle w:val="a6"/>
              <w:spacing w:before="0" w:beforeAutospacing="0" w:after="0" w:afterAutospacing="0"/>
              <w:jc w:val="both"/>
            </w:pPr>
            <w:r>
              <w:t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      </w:r>
          </w:p>
          <w:p w:rsidR="00D66629" w:rsidRDefault="00D66629" w:rsidP="00B713B1">
            <w:pPr>
              <w:pStyle w:val="a6"/>
              <w:spacing w:before="0" w:beforeAutospacing="0" w:after="0" w:afterAutospacing="0"/>
              <w:jc w:val="both"/>
            </w:pPr>
            <w:r>
              <w:t>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 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      </w:r>
          </w:p>
          <w:p w:rsidR="00B713B1" w:rsidRDefault="00D66629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Используются в </w:t>
            </w:r>
            <w:proofErr w:type="spellStart"/>
            <w:r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 w:rsidR="00B713B1">
              <w:rPr>
                <w:rFonts w:ascii="Times New Roman" w:eastAsia="Times New Roman" w:hAnsi="Times New Roman" w:cs="Times New Roman"/>
                <w:sz w:val="24"/>
                <w:szCs w:val="24"/>
              </w:rPr>
              <w:t>спитательн</w:t>
            </w:r>
            <w:r w:rsidR="00B3664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B713B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образовательном  процессе:</w:t>
            </w:r>
          </w:p>
          <w:p w:rsidR="00D66629" w:rsidRPr="00D66629" w:rsidRDefault="00B36647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</w:t>
            </w:r>
            <w:r w:rsidR="00D6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программа дош</w:t>
            </w:r>
            <w:r w:rsidR="00CE2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кольного образования МБ</w:t>
            </w:r>
            <w:r w:rsidR="00D6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«Детский сад </w:t>
            </w:r>
            <w:r w:rsidR="00CE2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, разработанная на основе Закона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образовании РФ, 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</w:t>
            </w:r>
            <w:r w:rsidR="00A00BD1">
              <w:rPr>
                <w:rFonts w:ascii="Times New Roman" w:eastAsia="Times New Roman" w:hAnsi="Times New Roman" w:cs="Times New Roman"/>
                <w:sz w:val="24"/>
                <w:szCs w:val="24"/>
              </w:rPr>
              <w:t>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</w:t>
            </w:r>
            <w:r w:rsidR="00A00BD1">
              <w:rPr>
                <w:rFonts w:ascii="Times New Roman" w:eastAsia="Times New Roman" w:hAnsi="Times New Roman" w:cs="Times New Roman"/>
                <w:sz w:val="24"/>
                <w:szCs w:val="24"/>
              </w:rPr>
              <w:t>нного образовательного стандарта,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СанПиН; </w:t>
            </w:r>
          </w:p>
          <w:p w:rsidR="00D66629" w:rsidRPr="00D66629" w:rsidRDefault="00B36647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Учебно-методический комплект по обучению дошкольников татарскому языку (под ред. З.М.</w:t>
            </w:r>
            <w:r w:rsidR="00A00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Закировой и др.); </w:t>
            </w:r>
          </w:p>
          <w:p w:rsidR="00D66629" w:rsidRDefault="00A00BD1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коррекционной направленности «Воспитание и обучение детей дошкольного возраста с ФФН» Т.Б.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Филичёвой</w:t>
            </w:r>
            <w:proofErr w:type="spellEnd"/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, Г.В.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Чиркиной;         </w:t>
            </w:r>
            <w:r w:rsidR="00D66629" w:rsidRPr="00D66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программу логопедической работы по преодолению общего недоразвития речи у детей,  Т. Б. Филичевой, Г. В. Чиркиной, Т. В. Тумановой; </w:t>
            </w:r>
          </w:p>
          <w:p w:rsidR="00A00BD1" w:rsidRDefault="00A00BD1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Парциальные программы по экологическому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воспитанию:</w:t>
            </w:r>
          </w:p>
          <w:p w:rsidR="00A00BD1" w:rsidRDefault="00A00BD1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О.А.Воронкевич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«Добро пожаловать в экологию»,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С.Н.Николаева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«Юный эколог», Н.А. Рыжова «Наш дом природа»</w:t>
            </w:r>
          </w:p>
          <w:p w:rsidR="00A00BD1" w:rsidRDefault="00A00BD1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5.Авторск</w:t>
            </w:r>
            <w:r w:rsidR="00CE2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программы педагогов МБДОУ №116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66629" w:rsidRPr="004A0943" w:rsidRDefault="00D66629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943">
              <w:rPr>
                <w:rFonts w:ascii="Times New Roman" w:hAnsi="Times New Roman" w:cs="Times New Roman"/>
                <w:sz w:val="24"/>
                <w:szCs w:val="24"/>
              </w:rPr>
              <w:t>Учебный план составлен в соответствии с современными дидактическими, санитарными и методическими требованиями, содержание выстроено в соответствии с ФГОС.  При составлении плана учтены предельно допустимые нормы учебной нагрузки</w:t>
            </w:r>
          </w:p>
          <w:p w:rsidR="00D66629" w:rsidRPr="00C425D9" w:rsidRDefault="00D66629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D66629" w:rsidRPr="00C425D9" w:rsidTr="00406FE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19338E" w:rsidRDefault="00D66629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338E">
              <w:rPr>
                <w:rStyle w:val="a5"/>
                <w:rFonts w:ascii="Times New Roman" w:hAnsi="Times New Roman" w:cs="Times New Roman"/>
              </w:rPr>
              <w:lastRenderedPageBreak/>
              <w:t>Дополнительное образование воспитанников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B713B1" w:rsidRDefault="00B713B1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13B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Дополнительное образование воспитанников </w:t>
            </w: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осуществляется по 3 направлениям: социально-педагогическое, художественное, физкультурно-спортивное</w:t>
            </w:r>
          </w:p>
        </w:tc>
      </w:tr>
      <w:tr w:rsidR="00D66629" w:rsidRPr="00C425D9" w:rsidTr="00406FE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19338E" w:rsidRDefault="00D66629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338E">
              <w:rPr>
                <w:rStyle w:val="a5"/>
                <w:rFonts w:ascii="Times New Roman" w:hAnsi="Times New Roman" w:cs="Times New Roman"/>
              </w:rPr>
              <w:t>Взаимодействие с родителями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троит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принципе сотрудничества.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 этом решаются приоритетные задачи: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педагогической культуры родителей;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родителей к участию в жизни детского сада;</w:t>
            </w:r>
          </w:p>
          <w:p w:rsid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семьи и установление контактов с ее членами для согласования воспитательных воздействий на ребенка.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решения этих задач используются различные формы работы: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родительские собрания, консультации;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совместных мероприятий для детей и родителей;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наглядная информация;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занятий для родителей;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совместных работ;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открытых мероприятий и участие в них;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договоров с родителями вновь поступивших детей</w:t>
            </w:r>
          </w:p>
          <w:p w:rsidR="007C6941" w:rsidRDefault="0019338E" w:rsidP="00B713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Работает консультативная служба специалистов: учителя -</w:t>
            </w:r>
            <w:r w:rsidR="007C6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логопеда, </w:t>
            </w:r>
            <w:r w:rsidR="007C6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педагога-психолога,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руководителя, старшей медсестры.</w:t>
            </w:r>
            <w:r w:rsidRPr="001933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19338E" w:rsidRPr="0019338E" w:rsidRDefault="0019338E" w:rsidP="00B713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 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возрасту формах работы с детьми.  В течение учебного года в методическом кабинете организовывались постоянно действующие выставки новинок методической литературы, тематические и по запр</w:t>
            </w:r>
            <w:r w:rsidR="007C6941">
              <w:rPr>
                <w:rFonts w:ascii="Times New Roman" w:eastAsia="Times New Roman" w:hAnsi="Times New Roman" w:cs="Times New Roman"/>
                <w:sz w:val="24"/>
                <w:szCs w:val="24"/>
              </w:rPr>
              <w:t>осам педагогов,  постоянно обновля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лись стенды </w:t>
            </w:r>
            <w:r w:rsidR="007C6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информации.  </w:t>
            </w:r>
          </w:p>
          <w:p w:rsidR="00D66629" w:rsidRPr="00C425D9" w:rsidRDefault="00D66629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D66629" w:rsidRPr="00C425D9" w:rsidTr="00406FE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19338E" w:rsidRDefault="0019338E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338E">
              <w:rPr>
                <w:rStyle w:val="a5"/>
                <w:rFonts w:ascii="Times New Roman" w:hAnsi="Times New Roman" w:cs="Times New Roman"/>
              </w:rPr>
              <w:lastRenderedPageBreak/>
              <w:t>Кадровое  обеспечение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38E" w:rsidRDefault="0019338E" w:rsidP="00B713B1">
            <w:pPr>
              <w:pStyle w:val="a6"/>
              <w:spacing w:before="0" w:beforeAutospacing="0" w:after="0" w:afterAutospacing="0"/>
              <w:jc w:val="both"/>
            </w:pPr>
            <w:r w:rsidRPr="0019338E">
              <w:rPr>
                <w:rStyle w:val="a5"/>
                <w:b w:val="0"/>
              </w:rPr>
              <w:t>Работа с кадрами</w:t>
            </w:r>
            <w:r>
              <w:rPr>
                <w:rStyle w:val="a5"/>
              </w:rPr>
              <w:t xml:space="preserve"> </w:t>
            </w:r>
            <w:r>
              <w:t>была направлена на повышение профессионализма, творческого потенциала педагогической культуры педагогов, оказание методической помощи педагогам.  Составлен план  прохождения аттестации, повышения квалификации педагогов.</w:t>
            </w:r>
          </w:p>
          <w:p w:rsidR="0019338E" w:rsidRDefault="0019338E" w:rsidP="00B713B1">
            <w:pPr>
              <w:pStyle w:val="a6"/>
              <w:spacing w:before="0" w:beforeAutospacing="0" w:after="0" w:afterAutospacing="0"/>
              <w:jc w:val="both"/>
            </w:pPr>
            <w:r>
              <w:t>Дошкольное образовательное учреждение  укомплектовано кадрами  полностью. Педагоги детского сада постоянно повышают свой профессиональный уровень, посещают методические объединения</w:t>
            </w:r>
            <w:r w:rsidR="007C6941">
              <w:t xml:space="preserve"> по направлениям развития детей: социально-коммуникативное, познавательное и т.д.</w:t>
            </w:r>
            <w:r>
              <w:t>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  <w:r>
              <w:rPr>
                <w:rStyle w:val="a5"/>
              </w:rPr>
              <w:t xml:space="preserve"> </w:t>
            </w:r>
          </w:p>
          <w:p w:rsidR="00D66629" w:rsidRPr="00C425D9" w:rsidRDefault="00D66629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19338E" w:rsidRPr="00C425D9" w:rsidTr="00406FE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38E" w:rsidRPr="0019338E" w:rsidRDefault="0019338E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338E">
              <w:rPr>
                <w:rStyle w:val="a5"/>
                <w:rFonts w:ascii="Times New Roman" w:hAnsi="Times New Roman" w:cs="Times New Roman"/>
              </w:rPr>
              <w:t>Материально-техническая база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38E" w:rsidRPr="0019338E" w:rsidRDefault="0019338E" w:rsidP="0003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</w:t>
            </w:r>
            <w:r w:rsidR="00CE2766">
              <w:rPr>
                <w:rFonts w:ascii="Times New Roman" w:eastAsia="Times New Roman" w:hAnsi="Times New Roman" w:cs="Times New Roman"/>
                <w:sz w:val="24"/>
                <w:szCs w:val="24"/>
              </w:rPr>
              <w:t>ада светлое, имеется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отопление</w:t>
            </w:r>
            <w:r w:rsidR="00CE2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 w:rsidR="000301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котельной </w:t>
            </w:r>
            <w:r w:rsidR="00CE2766">
              <w:rPr>
                <w:rFonts w:ascii="Times New Roman" w:eastAsia="Times New Roman" w:hAnsi="Times New Roman" w:cs="Times New Roman"/>
                <w:sz w:val="24"/>
                <w:szCs w:val="24"/>
              </w:rPr>
              <w:t>НИИ «Нива Татарстана»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вода, канализация, сантехническое оборудование в хорошем  состоянии. </w:t>
            </w:r>
            <w:r w:rsidR="00030125"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каждом помещении имеется дополнительный электрический водонагреватель, бактерицидные облучат</w:t>
            </w:r>
            <w:r w:rsidR="00030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ели, ионизаторы и увлажнители воздуха.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детском саду имеются: групповые помещения, кабинет заведующего, методический кабинет, кабинет учителя - лог</w:t>
            </w:r>
            <w:r w:rsidR="00CE2766">
              <w:rPr>
                <w:rFonts w:ascii="Times New Roman" w:eastAsia="Times New Roman" w:hAnsi="Times New Roman" w:cs="Times New Roman"/>
                <w:sz w:val="24"/>
                <w:szCs w:val="24"/>
              </w:rPr>
              <w:t>опеда, кабинет татарского языка кабинет по изучению английского языка,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кабинет ПДД, муз</w:t>
            </w:r>
            <w:r w:rsidR="00CE2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ыкальный зал,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пищеблок, прачечная, медицинский кабинет.</w:t>
            </w:r>
          </w:p>
          <w:p w:rsidR="00030125" w:rsidRDefault="0019338E" w:rsidP="0003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Все кабинеты оформлены.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Группы постепенно пополняются современным игровым оборудованием, </w:t>
            </w:r>
          </w:p>
          <w:p w:rsidR="00030125" w:rsidRDefault="0019338E" w:rsidP="0003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современными информационными  стендами. </w:t>
            </w:r>
          </w:p>
          <w:p w:rsidR="00030125" w:rsidRPr="0011148D" w:rsidRDefault="00030125" w:rsidP="0003012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осуществления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разносторонней образовательной деятельности дошкольная организация укомплектована оргтехникой и ТСО: для осуществления делопроизводства, оптимизации образовательного процесса в пользовании у педагогов и сотрудников имеется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ноутбуков и 1 компьютер, 1 музыкальный центр, 1 переносной экран, 2 мультимедийных проектора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Все технические средства обучения,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имеющиеся в дошкольном учреждении,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соответствуют санитарно-гигиеническим нормам и требованиям, техническое оборудование имеет все необходимые документы и 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сертификаты качества, используются в соответствии с принципом необходимости и достаточности для организации образовательной работы.</w:t>
            </w:r>
          </w:p>
          <w:p w:rsidR="0019338E" w:rsidRPr="0019338E" w:rsidRDefault="0019338E" w:rsidP="0003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 </w:t>
            </w:r>
          </w:p>
          <w:p w:rsidR="009168CF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E276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музыкальном</w:t>
            </w:r>
            <w:proofErr w:type="gramEnd"/>
            <w:r w:rsidR="00CE2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зал</w:t>
            </w:r>
            <w:r w:rsidR="007C6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E2766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 мультимедийная установка, которая используе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тся при организации </w:t>
            </w:r>
            <w:proofErr w:type="spellStart"/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-образовательного процесса.</w:t>
            </w:r>
          </w:p>
          <w:p w:rsidR="009168CF" w:rsidRPr="0011148D" w:rsidRDefault="0019338E" w:rsidP="009168C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168CF"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Кухня</w:t>
            </w:r>
            <w:r w:rsidR="009168CF"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="009168CF"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(пищеблок) и прачечная</w:t>
            </w:r>
            <w:r w:rsidR="009168CF"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="009168CF"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расположены на первом этаже здания. Помещения оснащены необходимым современным </w:t>
            </w:r>
            <w:r w:rsidR="009168CF"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168CF"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оборудованием, которые находится в хорошем рабочем состоянии. Питание детей организовано строго в соответствии с требованиями СанПиН 2.4.1.3049-13 "Санитарно - эпидемиологические требования к устройству, содержанию и организации режима работы дошкольных образовательных организаций", на основе десятидневного меню</w:t>
            </w:r>
            <w:r w:rsidR="009168CF"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</w:t>
            </w:r>
            <w:r w:rsidR="009168CF"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согласованного с Департаментом по питанию ИК МО г. Казани и утвержденного заведующим.</w:t>
            </w:r>
          </w:p>
          <w:p w:rsidR="009168CF" w:rsidRPr="0011148D" w:rsidRDefault="009168CF" w:rsidP="009168C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Прогулочные участки находятся в хорошем состоянии, </w:t>
            </w:r>
            <w:proofErr w:type="gramStart"/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обеспечивают потребность детей в развитии</w:t>
            </w:r>
            <w:proofErr w:type="gramEnd"/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двигательной активности, игровой деятельности, способствуют решению задач физического, познавательного развития, трудового воспитания детей дошкольного возраста.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</w:t>
            </w:r>
          </w:p>
          <w:p w:rsidR="009168CF" w:rsidRPr="0011148D" w:rsidRDefault="009168CF" w:rsidP="009168C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Материально-технические и </w:t>
            </w:r>
            <w:proofErr w:type="gramStart"/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медико-социальные</w:t>
            </w:r>
            <w:proofErr w:type="gramEnd"/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условия пребывания детей в ДОУ соответствуют требованиям федеральных государственных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 и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 2.4.1.3049-13 "Санитарно - эпидемиологические требования к устройству, содержанию и организации режима работы дошкольных образовательных организаций".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Направлены на обеспечение охраны жизни и укрепления здоровья детей, всестороннего развития, реализацию и выполнение программы обучения и оздоровления детей дошкольного возраста.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68CF" w:rsidRPr="0011148D" w:rsidRDefault="009168CF" w:rsidP="009168C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Поддержание, укрепление и обновление МТБ детского сада осуществляется за счет средств бюджета.</w:t>
            </w:r>
          </w:p>
          <w:p w:rsidR="009168CF" w:rsidRPr="0011148D" w:rsidRDefault="009168CF" w:rsidP="009168C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безопасного пребывания детей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детский сад оснащен средствами безопасности:</w:t>
            </w:r>
          </w:p>
          <w:p w:rsidR="009168CF" w:rsidRPr="0011148D" w:rsidRDefault="009168CF" w:rsidP="009168C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Кнопка тревожной сигнализации.</w:t>
            </w:r>
          </w:p>
          <w:p w:rsidR="009168CF" w:rsidRPr="0011148D" w:rsidRDefault="009168CF" w:rsidP="009168CF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2.Установлены камеры видео наблюдения по периметру здания и внутри ДОУ.</w:t>
            </w:r>
          </w:p>
          <w:p w:rsidR="009168CF" w:rsidRPr="0011148D" w:rsidRDefault="009168CF" w:rsidP="009168C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3. Организация связи – телефон.</w:t>
            </w:r>
          </w:p>
          <w:p w:rsidR="009168CF" w:rsidRPr="0011148D" w:rsidRDefault="009168CF" w:rsidP="009168C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 Организация пропускного режима –  магнитные замки на входных дверях в здание (центральный вход и две группы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 №1 и №2) и на калитках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при входе в учреждение.</w:t>
            </w:r>
          </w:p>
          <w:p w:rsidR="009168CF" w:rsidRPr="0011148D" w:rsidRDefault="009168CF" w:rsidP="009168C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5. АПС</w:t>
            </w:r>
          </w:p>
          <w:p w:rsidR="009168CF" w:rsidRPr="0011148D" w:rsidRDefault="009168CF" w:rsidP="009168C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6. Имеются первичные средства пожаротушения – огнетушители в каждой группе, кабинете, на каждом этаже. Разработана Декларация по пожарной безопа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сности. Имеются 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планы эвакуации на каждом этаже. Специальный фонарь.</w:t>
            </w:r>
          </w:p>
          <w:p w:rsidR="009168CF" w:rsidRPr="0011148D" w:rsidRDefault="009168CF" w:rsidP="009168C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Регулярно проводятся учебно-тренирово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чные эвакуации с воспитанниками ДОУ.</w:t>
            </w:r>
          </w:p>
          <w:p w:rsidR="009168CF" w:rsidRPr="0011148D" w:rsidRDefault="009168CF" w:rsidP="009168C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8. Разработана инструкция по действиям должностных лиц учреждений при угрозе или проведении террористического акта.</w:t>
            </w:r>
          </w:p>
          <w:p w:rsidR="009168CF" w:rsidRPr="0011148D" w:rsidRDefault="009168CF" w:rsidP="009168C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9. Пост охраны: в штате детского сада 3 сторожа,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днем охрана осуществляется сотрудником ЧОП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Хэрби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9168CF" w:rsidRPr="0011148D" w:rsidRDefault="009168CF" w:rsidP="009168CF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условий безопасности выполняется локальными нормативно-правовыми документами: приказами, инструкциями, положениями.</w:t>
            </w:r>
          </w:p>
          <w:p w:rsidR="009168CF" w:rsidRPr="0011148D" w:rsidRDefault="009168CF" w:rsidP="009168CF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      </w:r>
          </w:p>
          <w:p w:rsidR="0019338E" w:rsidRPr="0019338E" w:rsidRDefault="009168CF" w:rsidP="0091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воспитанниками детского сада проводятся беседы по ОБЖ, игры по охране здоровья и безопасности, направленные на воспитание у детей сознательного отношения к своему здоровью и жизни.</w:t>
            </w:r>
          </w:p>
          <w:p w:rsidR="0019338E" w:rsidRPr="0019338E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 безопасности выполняется локальными нормативно-правовыми документами: приказами, инструкциями, положениями.</w:t>
            </w:r>
          </w:p>
          <w:p w:rsidR="0019338E" w:rsidRPr="0019338E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блок  включает в себя  медицинский, процедурный кабинет,</w:t>
            </w:r>
            <w:r w:rsidR="00916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изолятор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который оснащен необходимым медицинским инструментарием, набором медикаментов. Старшей медицинской сестрой ДОУ ведется учет и анализ общей заболеваемости воспитанников, анализ простудных заболеваний.</w:t>
            </w:r>
          </w:p>
          <w:p w:rsidR="0019338E" w:rsidRPr="0019338E" w:rsidRDefault="00CE2766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</w:t>
            </w:r>
            <w:r w:rsidR="0019338E"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№116</w:t>
            </w:r>
            <w:r w:rsidR="00426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9338E"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курирует врач-педиатр детской поликлиник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№ 11</w:t>
            </w:r>
            <w:r w:rsidR="0019338E"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, которая осуществляет лечебно-профилактическую помощь детям, даёт рекомендации родителям по укреплению здоровья детей и предупреждению вирусных, инфекционных заболеваний, проводит совместную работу с педагогическим коллективом по реабилитации детей в условиях детского сада</w:t>
            </w:r>
            <w:r w:rsidR="004265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Проводятся </w:t>
            </w:r>
            <w:r w:rsidRPr="001933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профилактические мероприятия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9338E" w:rsidRPr="0019338E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Старшей медсестрой  ДОУ: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детей во время утреннего приема;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антропометрические замеры 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 1 раз в месяц, в квартал, 1 раз в год;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ежемесячное подведение итогов посещаемости детей;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лечебно-профилактические мероприятия. </w:t>
            </w:r>
          </w:p>
          <w:p w:rsidR="0019338E" w:rsidRPr="00C425D9" w:rsidRDefault="0019338E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D66629" w:rsidRPr="00C425D9" w:rsidTr="00406FE8">
        <w:tc>
          <w:tcPr>
            <w:tcW w:w="3092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629" w:rsidRPr="00C425D9" w:rsidRDefault="00D6662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629" w:rsidRPr="00C425D9" w:rsidRDefault="00D6662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0560" w:rsidRDefault="00650560" w:rsidP="00650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50560" w:rsidRDefault="00650560" w:rsidP="00650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650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 деятельности ДОУ</w:t>
      </w:r>
    </w:p>
    <w:p w:rsidR="00650560" w:rsidRPr="00650560" w:rsidRDefault="00650560" w:rsidP="006505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4"/>
        <w:gridCol w:w="7203"/>
        <w:gridCol w:w="1378"/>
      </w:tblGrid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50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50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Единица </w:t>
            </w:r>
          </w:p>
          <w:p w:rsidR="00650560" w:rsidRPr="00650560" w:rsidRDefault="00650560" w:rsidP="00650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измерения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E2766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9104D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(10,5</w:t>
            </w:r>
            <w:r w:rsidR="00650560"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E2766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E2766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8F5DD8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8F5DD8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8F5DD8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  лет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E2766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9168CF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150/100%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91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910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E2766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  <w:r w:rsidR="00BD2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продлённого дня (12ч)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8541E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8F5DD8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 (ТНР)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E2766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D2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/0,6%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</w:t>
            </w:r>
            <w:r w:rsidRPr="00650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(или) психическом развитии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E2766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D2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/0,6%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9168CF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E2766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  <w:r w:rsidR="00BD2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9104D3" w:rsidRDefault="00CE2766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E2766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E2766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BD2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/73,3%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E2766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BD2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/73,3%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E2766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D2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/26,6%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E2766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D2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/26,6%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</w:t>
            </w: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категория, в общей численности педагогических работников, в том числе: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82742E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13/15=86,6%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1.8.1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E2766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27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1.8.2.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D58" w:rsidRPr="00650560" w:rsidRDefault="00913C35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27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/73,3%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 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9168CF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15/100%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913C35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27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/13,3%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Default="00913C35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27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/33,3%</w:t>
            </w:r>
          </w:p>
          <w:p w:rsidR="00307134" w:rsidRDefault="00307134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7EE" w:rsidRPr="00650560" w:rsidRDefault="00AB27EE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913C35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B2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/13,3%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913C35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B2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/33,3%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квалификации/профильную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9168CF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16/100</w:t>
            </w:r>
            <w:r w:rsidR="00AB2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bookmarkStart w:id="0" w:name="_GoBack"/>
        <w:bookmarkEnd w:id="0"/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9168CF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B2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125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9168CF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9/6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913C35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05168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913C35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05168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05168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05168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расчёте на одного воспитанника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7011A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62068A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068A" w:rsidRPr="00650560" w:rsidRDefault="0062068A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068A" w:rsidRPr="00650560" w:rsidRDefault="0062068A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068A" w:rsidRPr="00650560" w:rsidRDefault="00C264CC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  <w:r w:rsidR="00C70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2068A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913C35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2068A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05168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2068A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</w:t>
            </w: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прогулке</w:t>
            </w:r>
          </w:p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913C35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</w:tr>
    </w:tbl>
    <w:p w:rsidR="000F7091" w:rsidRDefault="000F7091"/>
    <w:p w:rsidR="0018609C" w:rsidRDefault="0018609C"/>
    <w:p w:rsidR="0018609C" w:rsidRDefault="0018609C"/>
    <w:p w:rsidR="0018609C" w:rsidRDefault="0018609C"/>
    <w:p w:rsidR="0018609C" w:rsidRDefault="0018609C"/>
    <w:p w:rsidR="0018609C" w:rsidRPr="003A1FE7" w:rsidRDefault="0018609C" w:rsidP="001860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3A1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Принято</w:t>
      </w:r>
      <w:proofErr w:type="gramStart"/>
      <w:r w:rsidRPr="003A1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A1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A1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A1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A1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A1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У</w:t>
      </w:r>
      <w:proofErr w:type="gramEnd"/>
      <w:r w:rsidRPr="003A1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тверждаю</w:t>
      </w:r>
    </w:p>
    <w:p w:rsidR="0018609C" w:rsidRPr="003A1FE7" w:rsidRDefault="00913C35" w:rsidP="00186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 собранием МБ</w:t>
      </w:r>
      <w:r w:rsidR="0018609C"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18609C"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МБДОУ «Детский сад № 116</w:t>
      </w:r>
      <w:r w:rsidR="0018609C"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8609C" w:rsidRPr="003A1FE7" w:rsidRDefault="0018609C" w:rsidP="00186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№_______</w:t>
      </w:r>
      <w:r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13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________________Л.И. </w:t>
      </w:r>
      <w:proofErr w:type="spellStart"/>
      <w:r w:rsidR="00913C35">
        <w:rPr>
          <w:rFonts w:ascii="Times New Roman" w:eastAsia="Times New Roman" w:hAnsi="Times New Roman" w:cs="Times New Roman"/>
          <w:sz w:val="24"/>
          <w:szCs w:val="24"/>
          <w:lang w:eastAsia="ru-RU"/>
        </w:rPr>
        <w:t>Зиганшина</w:t>
      </w:r>
      <w:proofErr w:type="spellEnd"/>
    </w:p>
    <w:p w:rsidR="0018609C" w:rsidRDefault="0018609C" w:rsidP="001860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«____»__________20_____года</w:t>
      </w:r>
      <w:r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</w:t>
      </w:r>
    </w:p>
    <w:p w:rsidR="0018609C" w:rsidRDefault="0018609C" w:rsidP="0018609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8609C" w:rsidRDefault="0018609C" w:rsidP="0018609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8609C" w:rsidRDefault="0018609C" w:rsidP="0018609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8609C" w:rsidRDefault="0018609C" w:rsidP="0018609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sectPr w:rsidR="00186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616" w:rsidRDefault="006D5616" w:rsidP="00C425D9">
      <w:pPr>
        <w:spacing w:after="0" w:line="240" w:lineRule="auto"/>
      </w:pPr>
      <w:r>
        <w:separator/>
      </w:r>
    </w:p>
  </w:endnote>
  <w:endnote w:type="continuationSeparator" w:id="0">
    <w:p w:rsidR="006D5616" w:rsidRDefault="006D5616" w:rsidP="00C42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616" w:rsidRDefault="006D5616" w:rsidP="00C425D9">
      <w:pPr>
        <w:spacing w:after="0" w:line="240" w:lineRule="auto"/>
      </w:pPr>
      <w:r>
        <w:separator/>
      </w:r>
    </w:p>
  </w:footnote>
  <w:footnote w:type="continuationSeparator" w:id="0">
    <w:p w:rsidR="006D5616" w:rsidRDefault="006D5616" w:rsidP="00C425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08C4"/>
    <w:multiLevelType w:val="hybridMultilevel"/>
    <w:tmpl w:val="7AC8D79C"/>
    <w:lvl w:ilvl="0" w:tplc="2FC023FA">
      <w:start w:val="1"/>
      <w:numFmt w:val="upperRoman"/>
      <w:lvlText w:val="%1."/>
      <w:lvlJc w:val="left"/>
      <w:pPr>
        <w:ind w:left="201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63D2C10"/>
    <w:multiLevelType w:val="multilevel"/>
    <w:tmpl w:val="1DA23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CAD0275"/>
    <w:multiLevelType w:val="multilevel"/>
    <w:tmpl w:val="EB8A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0862188"/>
    <w:multiLevelType w:val="multilevel"/>
    <w:tmpl w:val="08C8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BC6"/>
    <w:rsid w:val="0002065B"/>
    <w:rsid w:val="00030125"/>
    <w:rsid w:val="000519B5"/>
    <w:rsid w:val="00074627"/>
    <w:rsid w:val="000F7091"/>
    <w:rsid w:val="001255AD"/>
    <w:rsid w:val="00130189"/>
    <w:rsid w:val="001378DB"/>
    <w:rsid w:val="0018609C"/>
    <w:rsid w:val="0019338E"/>
    <w:rsid w:val="00222D0F"/>
    <w:rsid w:val="00266B5C"/>
    <w:rsid w:val="002F2C98"/>
    <w:rsid w:val="00307134"/>
    <w:rsid w:val="00353BCF"/>
    <w:rsid w:val="003A1FE7"/>
    <w:rsid w:val="003E4BC6"/>
    <w:rsid w:val="00406FE8"/>
    <w:rsid w:val="004265C8"/>
    <w:rsid w:val="004A0943"/>
    <w:rsid w:val="004D1C5E"/>
    <w:rsid w:val="0062068A"/>
    <w:rsid w:val="0063096C"/>
    <w:rsid w:val="00650560"/>
    <w:rsid w:val="006B351B"/>
    <w:rsid w:val="006D5616"/>
    <w:rsid w:val="007004F8"/>
    <w:rsid w:val="00701EBB"/>
    <w:rsid w:val="00761D58"/>
    <w:rsid w:val="007C6941"/>
    <w:rsid w:val="007E18EB"/>
    <w:rsid w:val="007E1EEB"/>
    <w:rsid w:val="0080331E"/>
    <w:rsid w:val="0082742E"/>
    <w:rsid w:val="008C605C"/>
    <w:rsid w:val="008F1E06"/>
    <w:rsid w:val="008F5DD8"/>
    <w:rsid w:val="00905021"/>
    <w:rsid w:val="009104D3"/>
    <w:rsid w:val="00913C35"/>
    <w:rsid w:val="009168CF"/>
    <w:rsid w:val="00993E65"/>
    <w:rsid w:val="00A00BD1"/>
    <w:rsid w:val="00A12AFE"/>
    <w:rsid w:val="00A145C3"/>
    <w:rsid w:val="00AB27EE"/>
    <w:rsid w:val="00AB2D6B"/>
    <w:rsid w:val="00AD6F5C"/>
    <w:rsid w:val="00B36647"/>
    <w:rsid w:val="00B713B1"/>
    <w:rsid w:val="00B97A03"/>
    <w:rsid w:val="00BD25C4"/>
    <w:rsid w:val="00BE1B41"/>
    <w:rsid w:val="00C05168"/>
    <w:rsid w:val="00C264CC"/>
    <w:rsid w:val="00C425D9"/>
    <w:rsid w:val="00C472C7"/>
    <w:rsid w:val="00C66599"/>
    <w:rsid w:val="00C7011A"/>
    <w:rsid w:val="00C8541E"/>
    <w:rsid w:val="00CE2766"/>
    <w:rsid w:val="00D05DE9"/>
    <w:rsid w:val="00D0683F"/>
    <w:rsid w:val="00D223F5"/>
    <w:rsid w:val="00D55E0E"/>
    <w:rsid w:val="00D66629"/>
    <w:rsid w:val="00DA231B"/>
    <w:rsid w:val="00DC0499"/>
    <w:rsid w:val="00DE3DD8"/>
    <w:rsid w:val="00E70448"/>
    <w:rsid w:val="00ED6172"/>
    <w:rsid w:val="00F15888"/>
    <w:rsid w:val="00F210B4"/>
    <w:rsid w:val="00F52B1C"/>
    <w:rsid w:val="00FF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5D9"/>
    <w:pPr>
      <w:ind w:left="720"/>
      <w:contextualSpacing/>
    </w:pPr>
  </w:style>
  <w:style w:type="table" w:styleId="a4">
    <w:name w:val="Table Grid"/>
    <w:basedOn w:val="a1"/>
    <w:uiPriority w:val="59"/>
    <w:rsid w:val="003A1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D66629"/>
    <w:rPr>
      <w:b/>
      <w:bCs/>
    </w:rPr>
  </w:style>
  <w:style w:type="paragraph" w:styleId="a6">
    <w:name w:val="Normal (Web)"/>
    <w:basedOn w:val="a"/>
    <w:rsid w:val="00D66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01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1EBB"/>
    <w:rPr>
      <w:rFonts w:ascii="Tahoma" w:hAnsi="Tahoma" w:cs="Tahoma"/>
      <w:sz w:val="16"/>
      <w:szCs w:val="16"/>
    </w:rPr>
  </w:style>
  <w:style w:type="paragraph" w:customStyle="1" w:styleId="a9">
    <w:name w:val="Нормальный (таблица)"/>
    <w:basedOn w:val="a"/>
    <w:next w:val="a"/>
    <w:uiPriority w:val="99"/>
    <w:rsid w:val="00F52B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andard">
    <w:name w:val="Standard"/>
    <w:rsid w:val="00AD6F5C"/>
    <w:pPr>
      <w:tabs>
        <w:tab w:val="left" w:pos="708"/>
      </w:tabs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5D9"/>
    <w:pPr>
      <w:ind w:left="720"/>
      <w:contextualSpacing/>
    </w:pPr>
  </w:style>
  <w:style w:type="table" w:styleId="a4">
    <w:name w:val="Table Grid"/>
    <w:basedOn w:val="a1"/>
    <w:uiPriority w:val="59"/>
    <w:rsid w:val="003A1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D66629"/>
    <w:rPr>
      <w:b/>
      <w:bCs/>
    </w:rPr>
  </w:style>
  <w:style w:type="paragraph" w:styleId="a6">
    <w:name w:val="Normal (Web)"/>
    <w:basedOn w:val="a"/>
    <w:rsid w:val="00D66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01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1EBB"/>
    <w:rPr>
      <w:rFonts w:ascii="Tahoma" w:hAnsi="Tahoma" w:cs="Tahoma"/>
      <w:sz w:val="16"/>
      <w:szCs w:val="16"/>
    </w:rPr>
  </w:style>
  <w:style w:type="paragraph" w:customStyle="1" w:styleId="a9">
    <w:name w:val="Нормальный (таблица)"/>
    <w:basedOn w:val="a"/>
    <w:next w:val="a"/>
    <w:uiPriority w:val="99"/>
    <w:rsid w:val="00F52B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andard">
    <w:name w:val="Standard"/>
    <w:rsid w:val="00AD6F5C"/>
    <w:pPr>
      <w:tabs>
        <w:tab w:val="left" w:pos="708"/>
      </w:tabs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3350</Words>
  <Characters>19097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Нина Николаевна</cp:lastModifiedBy>
  <cp:revision>2</cp:revision>
  <cp:lastPrinted>2018-04-19T12:13:00Z</cp:lastPrinted>
  <dcterms:created xsi:type="dcterms:W3CDTF">2018-04-20T05:11:00Z</dcterms:created>
  <dcterms:modified xsi:type="dcterms:W3CDTF">2018-04-20T05:11:00Z</dcterms:modified>
</cp:coreProperties>
</file>